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22" w:rsidRPr="009A1622" w:rsidRDefault="009A1622" w:rsidP="002D5202">
      <w:pPr>
        <w:widowControl/>
        <w:shd w:val="clear" w:color="auto" w:fill="FFFFFF"/>
        <w:jc w:val="center"/>
        <w:textAlignment w:val="baseline"/>
        <w:outlineLvl w:val="0"/>
        <w:rPr>
          <w:rFonts w:asciiTheme="majorEastAsia" w:eastAsiaTheme="majorEastAsia" w:hAnsiTheme="majorEastAsia" w:cs="宋体"/>
          <w:b/>
          <w:color w:val="222222"/>
          <w:kern w:val="36"/>
          <w:sz w:val="32"/>
          <w:szCs w:val="32"/>
        </w:rPr>
      </w:pPr>
      <w:r w:rsidRPr="009A1622">
        <w:rPr>
          <w:rFonts w:asciiTheme="majorEastAsia" w:eastAsiaTheme="majorEastAsia" w:hAnsiTheme="majorEastAsia" w:cs="宋体" w:hint="eastAsia"/>
          <w:b/>
          <w:color w:val="222222"/>
          <w:kern w:val="36"/>
          <w:sz w:val="32"/>
          <w:szCs w:val="32"/>
        </w:rPr>
        <w:t>习近平就党内政治生活准则、党内监督条例作说明</w:t>
      </w:r>
    </w:p>
    <w:p w:rsidR="00754D92" w:rsidRDefault="00754D92"/>
    <w:p w:rsidR="009A1622" w:rsidRPr="009A1622" w:rsidRDefault="009A1622" w:rsidP="009A1622">
      <w:pPr>
        <w:rPr>
          <w:rFonts w:hint="eastAsia"/>
          <w:sz w:val="28"/>
          <w:szCs w:val="28"/>
        </w:rPr>
      </w:pPr>
      <w:r w:rsidRPr="009A1622">
        <w:rPr>
          <w:rFonts w:hint="eastAsia"/>
          <w:sz w:val="28"/>
          <w:szCs w:val="28"/>
        </w:rPr>
        <w:t>原标题：关于《关于新形势下党内政治生活的若干准则》和《中国共产党党内监督条例》的说明</w:t>
      </w:r>
    </w:p>
    <w:p w:rsidR="009A1622" w:rsidRPr="009A1622" w:rsidRDefault="009A1622" w:rsidP="009A1622">
      <w:pPr>
        <w:rPr>
          <w:sz w:val="28"/>
          <w:szCs w:val="28"/>
        </w:rPr>
      </w:pPr>
    </w:p>
    <w:p w:rsidR="009A1622" w:rsidRPr="009A1622" w:rsidRDefault="009A1622" w:rsidP="009A1622">
      <w:pPr>
        <w:rPr>
          <w:rFonts w:hint="eastAsia"/>
          <w:sz w:val="28"/>
          <w:szCs w:val="28"/>
        </w:rPr>
      </w:pPr>
      <w:r w:rsidRPr="009A1622">
        <w:rPr>
          <w:rFonts w:hint="eastAsia"/>
          <w:sz w:val="28"/>
          <w:szCs w:val="28"/>
        </w:rPr>
        <w:t>新华社北京</w:t>
      </w:r>
      <w:r w:rsidRPr="009A1622">
        <w:rPr>
          <w:rFonts w:hint="eastAsia"/>
          <w:sz w:val="28"/>
          <w:szCs w:val="28"/>
        </w:rPr>
        <w:t>11</w:t>
      </w:r>
      <w:r w:rsidRPr="009A1622">
        <w:rPr>
          <w:rFonts w:hint="eastAsia"/>
          <w:sz w:val="28"/>
          <w:szCs w:val="28"/>
        </w:rPr>
        <w:t>月</w:t>
      </w:r>
      <w:r w:rsidRPr="009A1622">
        <w:rPr>
          <w:rFonts w:hint="eastAsia"/>
          <w:sz w:val="28"/>
          <w:szCs w:val="28"/>
        </w:rPr>
        <w:t>2</w:t>
      </w:r>
      <w:r w:rsidRPr="009A1622">
        <w:rPr>
          <w:rFonts w:hint="eastAsia"/>
          <w:sz w:val="28"/>
          <w:szCs w:val="28"/>
        </w:rPr>
        <w:t>日电</w:t>
      </w:r>
    </w:p>
    <w:p w:rsidR="009A1622" w:rsidRPr="009A1622" w:rsidRDefault="009A1622" w:rsidP="009A1622">
      <w:pPr>
        <w:rPr>
          <w:sz w:val="28"/>
          <w:szCs w:val="28"/>
        </w:rPr>
      </w:pPr>
    </w:p>
    <w:p w:rsidR="009A1622" w:rsidRPr="009A1622" w:rsidRDefault="009A1622" w:rsidP="009A1622">
      <w:pPr>
        <w:rPr>
          <w:rFonts w:hint="eastAsia"/>
          <w:sz w:val="28"/>
          <w:szCs w:val="28"/>
        </w:rPr>
      </w:pPr>
      <w:r w:rsidRPr="009A1622">
        <w:rPr>
          <w:rFonts w:hint="eastAsia"/>
          <w:sz w:val="28"/>
          <w:szCs w:val="28"/>
        </w:rPr>
        <w:t>习近平</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受中央政治局委托，现在，我就《关于新形势下党内政治生活的若干准则》和《中国共产党党内监督条例》起草的有关情况向全会作说明。</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今年</w:t>
      </w:r>
      <w:r w:rsidRPr="009A1622">
        <w:rPr>
          <w:rFonts w:hint="eastAsia"/>
          <w:sz w:val="28"/>
          <w:szCs w:val="28"/>
        </w:rPr>
        <w:t>2</w:t>
      </w:r>
      <w:r w:rsidRPr="009A1622">
        <w:rPr>
          <w:rFonts w:hint="eastAsia"/>
          <w:sz w:val="28"/>
          <w:szCs w:val="28"/>
        </w:rPr>
        <w:t>月，中央政治局决定，党的十八届六中全会专题研究全面从严治党问题，制定新形势下党内政治生活的若干准则，修订《中国共产党党内监督条例（试行）》，成立文件起草组，由我担任组长，刘云山、王岐山同志任副组长，有关部门和地方负责同志参加，在中央政治局常委会领导下进行工作。</w:t>
      </w:r>
    </w:p>
    <w:p w:rsidR="009A1622" w:rsidRPr="009A1622" w:rsidRDefault="009A1622" w:rsidP="009A1622">
      <w:pPr>
        <w:rPr>
          <w:sz w:val="28"/>
          <w:szCs w:val="28"/>
        </w:rPr>
      </w:pPr>
    </w:p>
    <w:p w:rsidR="009A1622" w:rsidRPr="002D5202" w:rsidRDefault="009A1622" w:rsidP="002D5202">
      <w:pPr>
        <w:ind w:firstLineChars="200" w:firstLine="562"/>
        <w:rPr>
          <w:rFonts w:hint="eastAsia"/>
          <w:b/>
          <w:sz w:val="28"/>
          <w:szCs w:val="28"/>
        </w:rPr>
      </w:pPr>
      <w:r w:rsidRPr="002D5202">
        <w:rPr>
          <w:rFonts w:hint="eastAsia"/>
          <w:b/>
          <w:sz w:val="28"/>
          <w:szCs w:val="28"/>
        </w:rPr>
        <w:t>一、关于文件稿起草的几点考虑</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在开展党的群众路线教育实践活动和“三严三实”专题教育中，不少同志建议结合新的形势，制定一个加强和规范党内政治生活的文</w:t>
      </w:r>
      <w:r w:rsidRPr="009A1622">
        <w:rPr>
          <w:rFonts w:hint="eastAsia"/>
          <w:sz w:val="28"/>
          <w:szCs w:val="28"/>
        </w:rPr>
        <w:lastRenderedPageBreak/>
        <w:t>件。</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2014</w:t>
      </w:r>
      <w:r w:rsidRPr="009A1622">
        <w:rPr>
          <w:rFonts w:hint="eastAsia"/>
          <w:sz w:val="28"/>
          <w:szCs w:val="28"/>
        </w:rPr>
        <w:t>年</w:t>
      </w:r>
      <w:r w:rsidRPr="009A1622">
        <w:rPr>
          <w:rFonts w:hint="eastAsia"/>
          <w:sz w:val="28"/>
          <w:szCs w:val="28"/>
        </w:rPr>
        <w:t>1</w:t>
      </w:r>
      <w:r w:rsidRPr="009A1622">
        <w:rPr>
          <w:rFonts w:hint="eastAsia"/>
          <w:sz w:val="28"/>
          <w:szCs w:val="28"/>
        </w:rPr>
        <w:t>月</w:t>
      </w:r>
      <w:r w:rsidRPr="009A1622">
        <w:rPr>
          <w:rFonts w:hint="eastAsia"/>
          <w:sz w:val="28"/>
          <w:szCs w:val="28"/>
        </w:rPr>
        <w:t>12</w:t>
      </w:r>
      <w:r w:rsidRPr="009A1622">
        <w:rPr>
          <w:rFonts w:hint="eastAsia"/>
          <w:sz w:val="28"/>
          <w:szCs w:val="28"/>
        </w:rPr>
        <w:t>日，我在给刘云山、王岐山同志的批示中指出：“</w:t>
      </w:r>
      <w:r w:rsidRPr="009A1622">
        <w:rPr>
          <w:rFonts w:hint="eastAsia"/>
          <w:sz w:val="28"/>
          <w:szCs w:val="28"/>
        </w:rPr>
        <w:t>1980</w:t>
      </w:r>
      <w:r w:rsidRPr="009A1622">
        <w:rPr>
          <w:rFonts w:hint="eastAsia"/>
          <w:sz w:val="28"/>
          <w:szCs w:val="28"/>
        </w:rPr>
        <w:t>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w:t>
      </w:r>
      <w:r w:rsidRPr="009A1622">
        <w:rPr>
          <w:rFonts w:hint="eastAsia"/>
          <w:sz w:val="28"/>
          <w:szCs w:val="28"/>
        </w:rPr>
        <w:t>30</w:t>
      </w:r>
      <w:r w:rsidRPr="009A1622">
        <w:rPr>
          <w:rFonts w:hint="eastAsia"/>
          <w:sz w:val="28"/>
          <w:szCs w:val="28"/>
        </w:rPr>
        <w:t>多年来，形势任务和党内情况发生了很大变化，党的建设既积累了大量新成果新经验，又面临许多新情况新问题。请你们考虑是否适当时机由中央就新形势下加强和规范党内政治生活</w:t>
      </w:r>
      <w:proofErr w:type="gramStart"/>
      <w:r w:rsidRPr="009A1622">
        <w:rPr>
          <w:rFonts w:hint="eastAsia"/>
          <w:sz w:val="28"/>
          <w:szCs w:val="28"/>
        </w:rPr>
        <w:t>作出</w:t>
      </w:r>
      <w:proofErr w:type="gramEnd"/>
      <w:r w:rsidRPr="009A1622">
        <w:rPr>
          <w:rFonts w:hint="eastAsia"/>
          <w:sz w:val="28"/>
          <w:szCs w:val="28"/>
        </w:rPr>
        <w:t>一个决定，提出新的要求。”</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《中国共产党党内监督条例（试行）》自</w:t>
      </w:r>
      <w:r w:rsidRPr="009A1622">
        <w:rPr>
          <w:rFonts w:hint="eastAsia"/>
          <w:sz w:val="28"/>
          <w:szCs w:val="28"/>
        </w:rPr>
        <w:t>2003</w:t>
      </w:r>
      <w:r w:rsidRPr="009A1622">
        <w:rPr>
          <w:rFonts w:hint="eastAsia"/>
          <w:sz w:val="28"/>
          <w:szCs w:val="28"/>
        </w:rPr>
        <w:t>年</w:t>
      </w:r>
      <w:r w:rsidRPr="009A1622">
        <w:rPr>
          <w:rFonts w:hint="eastAsia"/>
          <w:sz w:val="28"/>
          <w:szCs w:val="28"/>
        </w:rPr>
        <w:t>12</w:t>
      </w:r>
      <w:r w:rsidRPr="009A1622">
        <w:rPr>
          <w:rFonts w:hint="eastAsia"/>
          <w:sz w:val="28"/>
          <w:szCs w:val="28"/>
        </w:rPr>
        <w:t>月</w:t>
      </w:r>
      <w:r w:rsidRPr="009A1622">
        <w:rPr>
          <w:rFonts w:hint="eastAsia"/>
          <w:sz w:val="28"/>
          <w:szCs w:val="28"/>
        </w:rPr>
        <w:t>31</w:t>
      </w:r>
      <w:r w:rsidRPr="009A1622">
        <w:rPr>
          <w:rFonts w:hint="eastAsia"/>
          <w:sz w:val="28"/>
          <w:szCs w:val="28"/>
        </w:rPr>
        <w:t>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一段时间以来，围绕制定准则、修订条例，有关方面做了大量工作。</w:t>
      </w:r>
      <w:r w:rsidRPr="009A1622">
        <w:rPr>
          <w:rFonts w:hint="eastAsia"/>
          <w:sz w:val="28"/>
          <w:szCs w:val="28"/>
        </w:rPr>
        <w:t>2014</w:t>
      </w:r>
      <w:r w:rsidRPr="009A1622">
        <w:rPr>
          <w:rFonts w:hint="eastAsia"/>
          <w:sz w:val="28"/>
          <w:szCs w:val="28"/>
        </w:rPr>
        <w:t>年，由有关方面同志参加的工作小组就加强党内政治生活问</w:t>
      </w:r>
      <w:r w:rsidRPr="009A1622">
        <w:rPr>
          <w:rFonts w:hint="eastAsia"/>
          <w:sz w:val="28"/>
          <w:szCs w:val="28"/>
        </w:rPr>
        <w:lastRenderedPageBreak/>
        <w:t>题进行调查研究，形成了初步成果。根据中央纪委五次、六次全会关于健全党内监督制度的要求，中央纪委机关先后召开</w:t>
      </w:r>
      <w:r w:rsidRPr="009A1622">
        <w:rPr>
          <w:rFonts w:hint="eastAsia"/>
          <w:sz w:val="28"/>
          <w:szCs w:val="28"/>
        </w:rPr>
        <w:t>7</w:t>
      </w:r>
      <w:r w:rsidRPr="009A1622">
        <w:rPr>
          <w:rFonts w:hint="eastAsia"/>
          <w:sz w:val="28"/>
          <w:szCs w:val="28"/>
        </w:rPr>
        <w:t>次专题会议，研究党内监督条例修订工作。</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这些前期研究形成了一些重要成果，中央政治局综合分析，决定用一次中央全会专题研究这个问题。主要有以下几方面考虑。</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一，这是完善“四个全面”战略布局的需要。协调推进“四个全面”战略布局，是党的十八大以来党中央从实现“两个一百年”奋斗目标、实现中华民族伟大复兴的中国梦的战略高度，统筹国内国际两个大局，把握我国发展新特征确定的治国</w:t>
      </w:r>
      <w:proofErr w:type="gramStart"/>
      <w:r w:rsidRPr="009A1622">
        <w:rPr>
          <w:rFonts w:hint="eastAsia"/>
          <w:sz w:val="28"/>
          <w:szCs w:val="28"/>
        </w:rPr>
        <w:t>理政新方略</w:t>
      </w:r>
      <w:proofErr w:type="gramEnd"/>
      <w:r w:rsidRPr="009A1622">
        <w:rPr>
          <w:rFonts w:hint="eastAsia"/>
          <w:sz w:val="28"/>
          <w:szCs w:val="28"/>
        </w:rPr>
        <w:t>，是新的时代条件下推进改革开放和社会主义现代化建设、坚持和发展中国特色社会主义的战略抉择。</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第二，这是深化全面从严治党的需要。全面从严治党是党的十八大以来党中央抓党的建设的鲜明主题。办好中国的事情，关键在党，</w:t>
      </w:r>
      <w:r w:rsidRPr="009A1622">
        <w:rPr>
          <w:rFonts w:hint="eastAsia"/>
          <w:sz w:val="28"/>
          <w:szCs w:val="28"/>
        </w:rPr>
        <w:lastRenderedPageBreak/>
        <w:t>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三，这是解决党内存在突出矛盾和问题的需要。在长期实践中，党内政治生活状况总体是好的，但一个时期以来，也出现了一些亟待解决的突出矛盾和问题，主要是：在一些党员、干部包括高级干部中，理想信念不坚定、对党不忠诚、纪律松弛、脱离群众、独断专行、弄</w:t>
      </w:r>
      <w:r w:rsidRPr="009A1622">
        <w:rPr>
          <w:rFonts w:hint="eastAsia"/>
          <w:sz w:val="28"/>
          <w:szCs w:val="28"/>
        </w:rPr>
        <w:lastRenderedPageBreak/>
        <w:t>虚作假、</w:t>
      </w:r>
      <w:proofErr w:type="gramStart"/>
      <w:r w:rsidRPr="009A1622">
        <w:rPr>
          <w:rFonts w:hint="eastAsia"/>
          <w:sz w:val="28"/>
          <w:szCs w:val="28"/>
        </w:rPr>
        <w:t>庸懒无为</w:t>
      </w:r>
      <w:proofErr w:type="gramEnd"/>
      <w:r w:rsidRPr="009A1622">
        <w:rPr>
          <w:rFonts w:hint="eastAsia"/>
          <w:sz w:val="28"/>
          <w:szCs w:val="28"/>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9A1622">
        <w:rPr>
          <w:rFonts w:hint="eastAsia"/>
          <w:sz w:val="28"/>
          <w:szCs w:val="28"/>
        </w:rPr>
        <w:t>团伙</w:t>
      </w:r>
      <w:proofErr w:type="gramEnd"/>
      <w:r w:rsidRPr="009A1622">
        <w:rPr>
          <w:rFonts w:hint="eastAsia"/>
          <w:sz w:val="28"/>
          <w:szCs w:val="28"/>
        </w:rPr>
        <w:t>伙、拉帮结派、谋取权位等政治阴谋活动。这些问题，严重侵蚀党的思想道德基础，严重破坏党的团结和集中统一，严重损害党内政治生态和党的形象，严重影响党和人民事业发展。周永康、薄熙来、郭伯雄、徐才厚、</w:t>
      </w:r>
      <w:proofErr w:type="gramStart"/>
      <w:r w:rsidRPr="009A1622">
        <w:rPr>
          <w:rFonts w:hint="eastAsia"/>
          <w:sz w:val="28"/>
          <w:szCs w:val="28"/>
        </w:rPr>
        <w:t>令计划</w:t>
      </w:r>
      <w:proofErr w:type="gramEnd"/>
      <w:r w:rsidRPr="009A1622">
        <w:rPr>
          <w:rFonts w:hint="eastAsia"/>
          <w:sz w:val="28"/>
          <w:szCs w:val="28"/>
        </w:rPr>
        <w:t>等人严重违纪违法案件，不仅暴露出他们在经济上存在严重问题，而且暴露出他们在政治上也存在严重问题，教训十分深刻。这就使我们认识到，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w:t>
      </w:r>
      <w:proofErr w:type="gramStart"/>
      <w:r w:rsidRPr="009A1622">
        <w:rPr>
          <w:rFonts w:hint="eastAsia"/>
          <w:sz w:val="28"/>
          <w:szCs w:val="28"/>
        </w:rPr>
        <w:t>干部党</w:t>
      </w:r>
      <w:proofErr w:type="gramEnd"/>
      <w:r w:rsidRPr="009A1622">
        <w:rPr>
          <w:rFonts w:hint="eastAsia"/>
          <w:sz w:val="28"/>
          <w:szCs w:val="28"/>
        </w:rPr>
        <w:t>的观念淡漠、组织涣散、纪律松弛，一些党组织和党员、干部不严格</w:t>
      </w:r>
      <w:r w:rsidRPr="009A1622">
        <w:rPr>
          <w:rFonts w:hint="eastAsia"/>
          <w:sz w:val="28"/>
          <w:szCs w:val="28"/>
        </w:rPr>
        <w:lastRenderedPageBreak/>
        <w:t>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党的十八大以来，我们把全面从严治党紧紧抓在手上，采取一系列新的举措加</w:t>
      </w:r>
      <w:proofErr w:type="gramStart"/>
      <w:r w:rsidRPr="009A1622">
        <w:rPr>
          <w:rFonts w:hint="eastAsia"/>
          <w:sz w:val="28"/>
          <w:szCs w:val="28"/>
        </w:rPr>
        <w:t>大管党</w:t>
      </w:r>
      <w:proofErr w:type="gramEnd"/>
      <w:r w:rsidRPr="009A1622">
        <w:rPr>
          <w:rFonts w:hint="eastAsia"/>
          <w:sz w:val="28"/>
          <w:szCs w:val="28"/>
        </w:rPr>
        <w:t>治党力度，坚持正风</w:t>
      </w:r>
      <w:proofErr w:type="gramStart"/>
      <w:r w:rsidRPr="009A1622">
        <w:rPr>
          <w:rFonts w:hint="eastAsia"/>
          <w:sz w:val="28"/>
          <w:szCs w:val="28"/>
        </w:rPr>
        <w:t>肃</w:t>
      </w:r>
      <w:proofErr w:type="gramEnd"/>
      <w:r w:rsidRPr="009A1622">
        <w:rPr>
          <w:rFonts w:hint="eastAsia"/>
          <w:sz w:val="28"/>
          <w:szCs w:val="28"/>
        </w:rPr>
        <w:t>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矛盾和问题解决好，要有效</w:t>
      </w:r>
      <w:proofErr w:type="gramStart"/>
      <w:r w:rsidRPr="009A1622">
        <w:rPr>
          <w:rFonts w:hint="eastAsia"/>
          <w:sz w:val="28"/>
          <w:szCs w:val="28"/>
        </w:rPr>
        <w:t>化解党</w:t>
      </w:r>
      <w:proofErr w:type="gramEnd"/>
      <w:r w:rsidRPr="009A1622">
        <w:rPr>
          <w:rFonts w:hint="eastAsia"/>
          <w:sz w:val="28"/>
          <w:szCs w:val="28"/>
        </w:rPr>
        <w:t>面临的重大挑战和危险，很重要的一条就是要完善规范、健全制度，扎紧制度的笼子，既使已经发生的突出</w:t>
      </w:r>
      <w:r w:rsidRPr="009A1622">
        <w:rPr>
          <w:rFonts w:hint="eastAsia"/>
          <w:sz w:val="28"/>
          <w:szCs w:val="28"/>
        </w:rPr>
        <w:lastRenderedPageBreak/>
        <w:t>矛盾和问题得到更加深入有效的解决，又有效防范新的矛盾和问题滋生蔓延、有效防范已经解决的矛盾和问题反弹复发。</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总之，面对新的形势和任务，制定一个新形势下党内政治生活的若干准则，修订党内监督条例，时机成熟、条件具备，要求迫切，意义重大。</w:t>
      </w:r>
    </w:p>
    <w:p w:rsidR="009A1622" w:rsidRPr="009A1622" w:rsidRDefault="009A1622" w:rsidP="009A1622">
      <w:pPr>
        <w:rPr>
          <w:sz w:val="28"/>
          <w:szCs w:val="28"/>
        </w:rPr>
      </w:pPr>
    </w:p>
    <w:p w:rsidR="009A1622" w:rsidRPr="002D5202" w:rsidRDefault="009A1622" w:rsidP="002D5202">
      <w:pPr>
        <w:ind w:firstLineChars="200" w:firstLine="562"/>
        <w:rPr>
          <w:rFonts w:hint="eastAsia"/>
          <w:b/>
          <w:sz w:val="28"/>
          <w:szCs w:val="28"/>
        </w:rPr>
      </w:pPr>
      <w:r w:rsidRPr="002D5202">
        <w:rPr>
          <w:rFonts w:hint="eastAsia"/>
          <w:b/>
          <w:sz w:val="28"/>
          <w:szCs w:val="28"/>
        </w:rPr>
        <w:t>二、关于文件稿起草过程</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今年</w:t>
      </w:r>
      <w:r w:rsidRPr="009A1622">
        <w:rPr>
          <w:rFonts w:hint="eastAsia"/>
          <w:sz w:val="28"/>
          <w:szCs w:val="28"/>
        </w:rPr>
        <w:t>3</w:t>
      </w:r>
      <w:r w:rsidRPr="009A1622">
        <w:rPr>
          <w:rFonts w:hint="eastAsia"/>
          <w:sz w:val="28"/>
          <w:szCs w:val="28"/>
        </w:rPr>
        <w:t>月</w:t>
      </w:r>
      <w:r w:rsidRPr="009A1622">
        <w:rPr>
          <w:rFonts w:hint="eastAsia"/>
          <w:sz w:val="28"/>
          <w:szCs w:val="28"/>
        </w:rPr>
        <w:t>1</w:t>
      </w:r>
      <w:r w:rsidRPr="009A1622">
        <w:rPr>
          <w:rFonts w:hint="eastAsia"/>
          <w:sz w:val="28"/>
          <w:szCs w:val="28"/>
        </w:rPr>
        <w:t>日，党中央发出《中共中央关于对党的十八届六中全会研究加强和规范党内政治生活问题、修订〈中国共产党党内监督条例（试行）〉征求意见的通知》。文件起草组召开第一次全体会议，文件起草工作正式启动。</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这次征求意见，从反馈的情况看，各地区各部门各方面认为，党中央决定党的十八届六中全会专题研究全面从严治党问题并制定修订相关文件，充分体现了党中央坚定不移推进全面从严治党的坚强决心和历史担当，体现了全党的共同心声，对解决党内存在的突出矛盾和问题、确保党始终成为中国特色社会主义事业的坚强领导核心具有十分重要的意义。</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大家认为，新形势下开展严肃认真的党内政治生活，加强党内监</w:t>
      </w:r>
      <w:r w:rsidRPr="009A1622">
        <w:rPr>
          <w:rFonts w:hint="eastAsia"/>
          <w:sz w:val="28"/>
          <w:szCs w:val="28"/>
        </w:rPr>
        <w:lastRenderedPageBreak/>
        <w:t>督，既要继承和发扬我们党在长期实践中形成的优良传统和基本规范，又要结合新的形势和任务，在党内政治生活和党内监督的内容范畴、方向目标、原则要求、方法途径等方面与时俱进，推动党内政治生活和党内监督制度化、规范化、程序化。</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大家就新形势下加强和规范党内政治生活、加强党内监督提出了许多很好的意见和建议。文件起草组在起草过程中，充分考虑、认真吸收了大家的意见和建议。</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在</w:t>
      </w:r>
      <w:r w:rsidRPr="009A1622">
        <w:rPr>
          <w:rFonts w:hint="eastAsia"/>
          <w:sz w:val="28"/>
          <w:szCs w:val="28"/>
        </w:rPr>
        <w:t>8</w:t>
      </w:r>
      <w:r w:rsidRPr="009A1622">
        <w:rPr>
          <w:rFonts w:hint="eastAsia"/>
          <w:sz w:val="28"/>
          <w:szCs w:val="28"/>
        </w:rPr>
        <w:t>个月时间里，文件起草组开展专题调研，广泛征求意见和建议，反复讨论修改。其间，中央政治局常委会召开</w:t>
      </w:r>
      <w:r w:rsidRPr="009A1622">
        <w:rPr>
          <w:rFonts w:hint="eastAsia"/>
          <w:sz w:val="28"/>
          <w:szCs w:val="28"/>
        </w:rPr>
        <w:t>3</w:t>
      </w:r>
      <w:r w:rsidRPr="009A1622">
        <w:rPr>
          <w:rFonts w:hint="eastAsia"/>
          <w:sz w:val="28"/>
          <w:szCs w:val="28"/>
        </w:rPr>
        <w:t>次会议、中央政治局召开</w:t>
      </w:r>
      <w:r w:rsidRPr="009A1622">
        <w:rPr>
          <w:rFonts w:hint="eastAsia"/>
          <w:sz w:val="28"/>
          <w:szCs w:val="28"/>
        </w:rPr>
        <w:t>2</w:t>
      </w:r>
      <w:r w:rsidRPr="009A1622">
        <w:rPr>
          <w:rFonts w:hint="eastAsia"/>
          <w:sz w:val="28"/>
          <w:szCs w:val="28"/>
        </w:rPr>
        <w:t>次会议分别审议文件稿。</w:t>
      </w:r>
      <w:r w:rsidRPr="009A1622">
        <w:rPr>
          <w:rFonts w:hint="eastAsia"/>
          <w:sz w:val="28"/>
          <w:szCs w:val="28"/>
        </w:rPr>
        <w:t>8</w:t>
      </w:r>
      <w:r w:rsidRPr="009A1622">
        <w:rPr>
          <w:rFonts w:hint="eastAsia"/>
          <w:sz w:val="28"/>
          <w:szCs w:val="28"/>
        </w:rPr>
        <w:t>月初，文件征求意见稿下发党内一定范围征求意见，包括征求党内部分老同志意见，还专门听取了民主党派中央、全国工商联负责人和无党派人士意见。</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从反馈的情况看，各地区各部门各方面对准则稿和条例稿给予充分肯定，认为两个文件</w:t>
      </w:r>
      <w:proofErr w:type="gramStart"/>
      <w:r w:rsidRPr="009A1622">
        <w:rPr>
          <w:rFonts w:hint="eastAsia"/>
          <w:sz w:val="28"/>
          <w:szCs w:val="28"/>
        </w:rPr>
        <w:t>稿全面</w:t>
      </w:r>
      <w:proofErr w:type="gramEnd"/>
      <w:r w:rsidRPr="009A1622">
        <w:rPr>
          <w:rFonts w:hint="eastAsia"/>
          <w:sz w:val="28"/>
          <w:szCs w:val="28"/>
        </w:rPr>
        <w:t>贯彻党的十八大和十八届三中、四中、五中全会精神，以党章为根本遵循，深刻总结党的建设历史经验，直面当前党内政治生活存在的突出矛盾和问题，围绕严肃党内政治生活提出明确要求，围绕加强党内监督</w:t>
      </w:r>
      <w:proofErr w:type="gramStart"/>
      <w:r w:rsidRPr="009A1622">
        <w:rPr>
          <w:rFonts w:hint="eastAsia"/>
          <w:sz w:val="28"/>
          <w:szCs w:val="28"/>
        </w:rPr>
        <w:t>作出</w:t>
      </w:r>
      <w:proofErr w:type="gramEnd"/>
      <w:r w:rsidRPr="009A1622">
        <w:rPr>
          <w:rFonts w:hint="eastAsia"/>
          <w:sz w:val="28"/>
          <w:szCs w:val="28"/>
        </w:rPr>
        <w:t>具体规定，为新形势下加强和规范党内政治生活、加强党内监督提供了根本遵循。</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lastRenderedPageBreak/>
        <w:t>大家认为，两个文件稿最鲜明的特点就是继承和创新的有机统一，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大家一致认为，坚持党中央集中统一领导，确立和维护党的领导核心，是全党全国各族人民的共同愿望，是推进全面从严治党、提高党的创造力凝聚力战斗力的迫切要求，是保持党和国家事业发展正确方向的根本保证。</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大家还认为，党中央就两个文件稿在党内一定范围征求意见，是充分发扬党内民主、集中全党智慧的体现，是我们党解放思想、实事求是优良作风的体现。文件稿主题鲜明、思路清晰，内容丰富、重点突出，措施有力、务实管用，思想性、指导性、操作性都很强。文件稿</w:t>
      </w:r>
      <w:proofErr w:type="gramStart"/>
      <w:r w:rsidRPr="009A1622">
        <w:rPr>
          <w:rFonts w:hint="eastAsia"/>
          <w:sz w:val="28"/>
          <w:szCs w:val="28"/>
        </w:rPr>
        <w:t>经全会</w:t>
      </w:r>
      <w:proofErr w:type="gramEnd"/>
      <w:r w:rsidRPr="009A1622">
        <w:rPr>
          <w:rFonts w:hint="eastAsia"/>
          <w:sz w:val="28"/>
          <w:szCs w:val="28"/>
        </w:rPr>
        <w:t>审议通过后，对加强和规范党内政治生活、加强党内监督、全面提高党的建设科学化水平，对更好进行具有许多新的历史特点的伟大斗争，实现“两个一百年”奋斗目标、实现中华民族伟大复兴的中国梦，具有重大现实意义和深远历史意义。</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在这次征求意见过程中，各地区各部门各方面对两个文件稿提出了许多好的意见和建议，据统计共提出</w:t>
      </w:r>
      <w:r w:rsidRPr="009A1622">
        <w:rPr>
          <w:rFonts w:hint="eastAsia"/>
          <w:sz w:val="28"/>
          <w:szCs w:val="28"/>
        </w:rPr>
        <w:t>1955</w:t>
      </w:r>
      <w:r w:rsidRPr="009A1622">
        <w:rPr>
          <w:rFonts w:hint="eastAsia"/>
          <w:sz w:val="28"/>
          <w:szCs w:val="28"/>
        </w:rPr>
        <w:t>条修改意见，扣除重复意见后为</w:t>
      </w:r>
      <w:r w:rsidRPr="009A1622">
        <w:rPr>
          <w:rFonts w:hint="eastAsia"/>
          <w:sz w:val="28"/>
          <w:szCs w:val="28"/>
        </w:rPr>
        <w:t>1582</w:t>
      </w:r>
      <w:r w:rsidRPr="009A1622">
        <w:rPr>
          <w:rFonts w:hint="eastAsia"/>
          <w:sz w:val="28"/>
          <w:szCs w:val="28"/>
        </w:rPr>
        <w:t>条，其中原则性意见</w:t>
      </w:r>
      <w:r w:rsidRPr="009A1622">
        <w:rPr>
          <w:rFonts w:hint="eastAsia"/>
          <w:sz w:val="28"/>
          <w:szCs w:val="28"/>
        </w:rPr>
        <w:t>354</w:t>
      </w:r>
      <w:r w:rsidRPr="009A1622">
        <w:rPr>
          <w:rFonts w:hint="eastAsia"/>
          <w:sz w:val="28"/>
          <w:szCs w:val="28"/>
        </w:rPr>
        <w:t>条、具体意见</w:t>
      </w:r>
      <w:r w:rsidRPr="009A1622">
        <w:rPr>
          <w:rFonts w:hint="eastAsia"/>
          <w:sz w:val="28"/>
          <w:szCs w:val="28"/>
        </w:rPr>
        <w:t>1228</w:t>
      </w:r>
      <w:r w:rsidRPr="009A1622">
        <w:rPr>
          <w:rFonts w:hint="eastAsia"/>
          <w:sz w:val="28"/>
          <w:szCs w:val="28"/>
        </w:rPr>
        <w:t>条。党中央责成文件起草组认真梳理和研究这些意见和建议。文件起草组对两个文件稿</w:t>
      </w:r>
      <w:proofErr w:type="gramStart"/>
      <w:r w:rsidRPr="009A1622">
        <w:rPr>
          <w:rFonts w:hint="eastAsia"/>
          <w:sz w:val="28"/>
          <w:szCs w:val="28"/>
        </w:rPr>
        <w:t>作出</w:t>
      </w:r>
      <w:proofErr w:type="gramEnd"/>
      <w:r w:rsidRPr="009A1622">
        <w:rPr>
          <w:rFonts w:hint="eastAsia"/>
          <w:sz w:val="28"/>
          <w:szCs w:val="28"/>
        </w:rPr>
        <w:t>重要修改。</w:t>
      </w:r>
    </w:p>
    <w:p w:rsidR="009A1622" w:rsidRPr="009A1622" w:rsidRDefault="009A1622" w:rsidP="009A1622">
      <w:pPr>
        <w:rPr>
          <w:sz w:val="28"/>
          <w:szCs w:val="28"/>
        </w:rPr>
      </w:pPr>
    </w:p>
    <w:p w:rsidR="009A1622" w:rsidRPr="002D5202" w:rsidRDefault="009A1622" w:rsidP="002D5202">
      <w:pPr>
        <w:ind w:firstLineChars="200" w:firstLine="562"/>
        <w:rPr>
          <w:rFonts w:hint="eastAsia"/>
          <w:b/>
          <w:sz w:val="28"/>
          <w:szCs w:val="28"/>
        </w:rPr>
      </w:pPr>
      <w:r w:rsidRPr="002D5202">
        <w:rPr>
          <w:rFonts w:hint="eastAsia"/>
          <w:b/>
          <w:sz w:val="28"/>
          <w:szCs w:val="28"/>
        </w:rPr>
        <w:t>三、关于文件稿起草的原则和基本框架</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在文件稿起草过程中，文件起草组着力把握以下原则。</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一是继承和发扬党的优良传统和宝贵经验，着力贯彻党的十八大以来党中央提出的新理念新思想新战略，反映党中央推进全面从严治党的新经验新举措，并结合新的实践提出新观点新举措，体现时代性、创新性。突出全面从严治党这个主题，增强党自我净化、自我完善、自我革新、自我提高能力，明确新形势下加强和规范党内政治生活、加强党内监督的方向、目标、原则、任务、举措，以严的要求、严的标准、严的措施推动全党增强从严治党意识、落实管党治党责任。</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二是坚持以党章为根本依据，突出尊崇党章、贯彻党章、维护党章，着力把党章关于党内政治生活和党内监督的要求具体化，把改革开放以来特别是近年来党中央出台的重要文件和党内法规中关于党</w:t>
      </w:r>
      <w:r w:rsidRPr="009A1622">
        <w:rPr>
          <w:rFonts w:hint="eastAsia"/>
          <w:sz w:val="28"/>
          <w:szCs w:val="28"/>
        </w:rPr>
        <w:lastRenderedPageBreak/>
        <w:t>内政治生活、党内监督的有关规定和要求系统化，推动党内政治生活和党内监督制度化、规范化、程序化。</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三是坚持问题导向，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四是坚持统筹协调，加强顶层设计和系统谋划，着力处理好新准则、新条例和老准则、老条例以及其他党内法规的关系，做到既一脉相承又与时俱进。坚持必要性和可行性相统一，既从政治上对加强和规范党内政治生活、加强党内监督提出原则性要求，又针对问题提出切实可行的措施和办法，不搞面面俱到。</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proofErr w:type="gramStart"/>
      <w:r w:rsidRPr="009A1622">
        <w:rPr>
          <w:rFonts w:hint="eastAsia"/>
          <w:sz w:val="28"/>
          <w:szCs w:val="28"/>
        </w:rPr>
        <w:t>准则稿分三</w:t>
      </w:r>
      <w:proofErr w:type="gramEnd"/>
      <w:r w:rsidRPr="009A1622">
        <w:rPr>
          <w:rFonts w:hint="eastAsia"/>
          <w:sz w:val="28"/>
          <w:szCs w:val="28"/>
        </w:rPr>
        <w:t>大板块、</w:t>
      </w:r>
      <w:r w:rsidRPr="009A1622">
        <w:rPr>
          <w:rFonts w:hint="eastAsia"/>
          <w:sz w:val="28"/>
          <w:szCs w:val="28"/>
        </w:rPr>
        <w:t>12</w:t>
      </w:r>
      <w:r w:rsidRPr="009A1622">
        <w:rPr>
          <w:rFonts w:hint="eastAsia"/>
          <w:sz w:val="28"/>
          <w:szCs w:val="28"/>
        </w:rPr>
        <w:t>个部分：第一板块是序言，属于总论，阐述党内政治生活的重大作用和历史经验、存在的突出问题、面临的形势任务以及新形势下加强和规范党内政治生活的重要性紧迫性，提出加强和规范党内政治生活的目标要求。</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第二板块是分论，是主体部分，围绕坚定理想信念、坚持党的基本路线、坚决维护党中央权威、严明党的政治纪律、保持党同人民群众的血肉联系、坚持民主集中制原则、发扬党内民主和保障党员权利、</w:t>
      </w:r>
      <w:r w:rsidRPr="009A1622">
        <w:rPr>
          <w:rFonts w:hint="eastAsia"/>
          <w:sz w:val="28"/>
          <w:szCs w:val="28"/>
        </w:rPr>
        <w:lastRenderedPageBreak/>
        <w:t>坚持正确选人用人导向、严格党的组织生活制度、开展批评和自我批评、加强对权力运行的制约和监督、保持清正廉洁的政治本色</w:t>
      </w:r>
      <w:r w:rsidRPr="009A1622">
        <w:rPr>
          <w:rFonts w:hint="eastAsia"/>
          <w:sz w:val="28"/>
          <w:szCs w:val="28"/>
        </w:rPr>
        <w:t>12</w:t>
      </w:r>
      <w:r w:rsidRPr="009A1622">
        <w:rPr>
          <w:rFonts w:hint="eastAsia"/>
          <w:sz w:val="28"/>
          <w:szCs w:val="28"/>
        </w:rPr>
        <w:t>个方面分别提出明确要求、</w:t>
      </w:r>
      <w:proofErr w:type="gramStart"/>
      <w:r w:rsidRPr="009A1622">
        <w:rPr>
          <w:rFonts w:hint="eastAsia"/>
          <w:sz w:val="28"/>
          <w:szCs w:val="28"/>
        </w:rPr>
        <w:t>作出</w:t>
      </w:r>
      <w:proofErr w:type="gramEnd"/>
      <w:r w:rsidRPr="009A1622">
        <w:rPr>
          <w:rFonts w:hint="eastAsia"/>
          <w:sz w:val="28"/>
          <w:szCs w:val="28"/>
        </w:rPr>
        <w:t>具体规定。</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第三板块是结束语，主要讲加强组织领导和督促检查、高级干部带头示范，确保各项任务落到实处。</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proofErr w:type="gramStart"/>
      <w:r w:rsidRPr="009A1622">
        <w:rPr>
          <w:rFonts w:hint="eastAsia"/>
          <w:sz w:val="28"/>
          <w:szCs w:val="28"/>
        </w:rPr>
        <w:t>条例稿共</w:t>
      </w:r>
      <w:proofErr w:type="gramEnd"/>
      <w:r w:rsidRPr="009A1622">
        <w:rPr>
          <w:rFonts w:hint="eastAsia"/>
          <w:sz w:val="28"/>
          <w:szCs w:val="28"/>
        </w:rPr>
        <w:t>8</w:t>
      </w:r>
      <w:r w:rsidRPr="009A1622">
        <w:rPr>
          <w:rFonts w:hint="eastAsia"/>
          <w:sz w:val="28"/>
          <w:szCs w:val="28"/>
        </w:rPr>
        <w:t>章、</w:t>
      </w:r>
      <w:r w:rsidRPr="009A1622">
        <w:rPr>
          <w:rFonts w:hint="eastAsia"/>
          <w:sz w:val="28"/>
          <w:szCs w:val="28"/>
        </w:rPr>
        <w:t>47</w:t>
      </w:r>
      <w:r w:rsidRPr="009A1622">
        <w:rPr>
          <w:rFonts w:hint="eastAsia"/>
          <w:sz w:val="28"/>
          <w:szCs w:val="28"/>
        </w:rPr>
        <w:t>条，也分三大板块：第一章是总则，构成第一板块，列了</w:t>
      </w:r>
      <w:r w:rsidRPr="009A1622">
        <w:rPr>
          <w:rFonts w:hint="eastAsia"/>
          <w:sz w:val="28"/>
          <w:szCs w:val="28"/>
        </w:rPr>
        <w:t>9</w:t>
      </w:r>
      <w:r w:rsidRPr="009A1622">
        <w:rPr>
          <w:rFonts w:hint="eastAsia"/>
          <w:sz w:val="28"/>
          <w:szCs w:val="28"/>
        </w:rPr>
        <w:t>条，主要明确立</w:t>
      </w:r>
      <w:proofErr w:type="gramStart"/>
      <w:r w:rsidRPr="009A1622">
        <w:rPr>
          <w:rFonts w:hint="eastAsia"/>
          <w:sz w:val="28"/>
          <w:szCs w:val="28"/>
        </w:rPr>
        <w:t>规</w:t>
      </w:r>
      <w:proofErr w:type="gramEnd"/>
      <w:r w:rsidRPr="009A1622">
        <w:rPr>
          <w:rFonts w:hint="eastAsia"/>
          <w:sz w:val="28"/>
          <w:szCs w:val="28"/>
        </w:rPr>
        <w:t>目的和依据，阐述党内监督指导思想、基本原则、监督内容、监督对象、监督方式以及强化自我监督、构建党内监督体系等重要问题。</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第二章至第五章构成第二板块，是条例的主体部分，列了</w:t>
      </w:r>
      <w:r w:rsidRPr="009A1622">
        <w:rPr>
          <w:rFonts w:hint="eastAsia"/>
          <w:sz w:val="28"/>
          <w:szCs w:val="28"/>
        </w:rPr>
        <w:t>27</w:t>
      </w:r>
      <w:r w:rsidRPr="009A1622">
        <w:rPr>
          <w:rFonts w:hint="eastAsia"/>
          <w:sz w:val="28"/>
          <w:szCs w:val="28"/>
        </w:rPr>
        <w:t>条，分别就党的中央组织、党委（党组）、党的纪律检查委员会、基层党组织和党员这四类监督主体的监督职责以及相应监督制度</w:t>
      </w:r>
      <w:proofErr w:type="gramStart"/>
      <w:r w:rsidRPr="009A1622">
        <w:rPr>
          <w:rFonts w:hint="eastAsia"/>
          <w:sz w:val="28"/>
          <w:szCs w:val="28"/>
        </w:rPr>
        <w:t>作出</w:t>
      </w:r>
      <w:proofErr w:type="gramEnd"/>
      <w:r w:rsidRPr="009A1622">
        <w:rPr>
          <w:rFonts w:hint="eastAsia"/>
          <w:sz w:val="28"/>
          <w:szCs w:val="28"/>
        </w:rPr>
        <w:t>规定。其中，将党的中央组织的监督单设一章，是对现行条例的突破，体现党中央以身作则、</w:t>
      </w:r>
      <w:proofErr w:type="gramStart"/>
      <w:r w:rsidRPr="009A1622">
        <w:rPr>
          <w:rFonts w:hint="eastAsia"/>
          <w:sz w:val="28"/>
          <w:szCs w:val="28"/>
        </w:rPr>
        <w:t>以上率</w:t>
      </w:r>
      <w:proofErr w:type="gramEnd"/>
      <w:r w:rsidRPr="009A1622">
        <w:rPr>
          <w:rFonts w:hint="eastAsia"/>
          <w:sz w:val="28"/>
          <w:szCs w:val="28"/>
        </w:rPr>
        <w:t>下。</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第六章至第八章构成第三板块，列了</w:t>
      </w:r>
      <w:r w:rsidRPr="009A1622">
        <w:rPr>
          <w:rFonts w:hint="eastAsia"/>
          <w:sz w:val="28"/>
          <w:szCs w:val="28"/>
        </w:rPr>
        <w:t>11</w:t>
      </w:r>
      <w:r w:rsidRPr="009A1622">
        <w:rPr>
          <w:rFonts w:hint="eastAsia"/>
          <w:sz w:val="28"/>
          <w:szCs w:val="28"/>
        </w:rPr>
        <w:t>条，分别就党内监督和外部监督相结合、整改和保障、附则等</w:t>
      </w:r>
      <w:proofErr w:type="gramStart"/>
      <w:r w:rsidRPr="009A1622">
        <w:rPr>
          <w:rFonts w:hint="eastAsia"/>
          <w:sz w:val="28"/>
          <w:szCs w:val="28"/>
        </w:rPr>
        <w:t>作出</w:t>
      </w:r>
      <w:proofErr w:type="gramEnd"/>
      <w:r w:rsidRPr="009A1622">
        <w:rPr>
          <w:rFonts w:hint="eastAsia"/>
          <w:sz w:val="28"/>
          <w:szCs w:val="28"/>
        </w:rPr>
        <w:t>规定。条例没有对中央部委和地方党委制定实施细则</w:t>
      </w:r>
      <w:proofErr w:type="gramStart"/>
      <w:r w:rsidRPr="009A1622">
        <w:rPr>
          <w:rFonts w:hint="eastAsia"/>
          <w:sz w:val="28"/>
          <w:szCs w:val="28"/>
        </w:rPr>
        <w:t>作出</w:t>
      </w:r>
      <w:proofErr w:type="gramEnd"/>
      <w:r w:rsidRPr="009A1622">
        <w:rPr>
          <w:rFonts w:hint="eastAsia"/>
          <w:sz w:val="28"/>
          <w:szCs w:val="28"/>
        </w:rPr>
        <w:t>授权规定，</w:t>
      </w:r>
      <w:proofErr w:type="gramStart"/>
      <w:r w:rsidRPr="009A1622">
        <w:rPr>
          <w:rFonts w:hint="eastAsia"/>
          <w:sz w:val="28"/>
          <w:szCs w:val="28"/>
        </w:rPr>
        <w:t>体现全党</w:t>
      </w:r>
      <w:proofErr w:type="gramEnd"/>
      <w:r w:rsidRPr="009A1622">
        <w:rPr>
          <w:rFonts w:hint="eastAsia"/>
          <w:sz w:val="28"/>
          <w:szCs w:val="28"/>
        </w:rPr>
        <w:t>必须一体执行，防止搞变通、打折扣。</w:t>
      </w:r>
    </w:p>
    <w:p w:rsidR="009A1622" w:rsidRPr="009A1622" w:rsidRDefault="009A1622" w:rsidP="009A1622">
      <w:pPr>
        <w:rPr>
          <w:sz w:val="28"/>
          <w:szCs w:val="28"/>
        </w:rPr>
      </w:pPr>
    </w:p>
    <w:p w:rsidR="009A1622" w:rsidRPr="002D5202" w:rsidRDefault="009A1622" w:rsidP="002D5202">
      <w:pPr>
        <w:ind w:firstLineChars="200" w:firstLine="562"/>
        <w:rPr>
          <w:rFonts w:hint="eastAsia"/>
          <w:b/>
          <w:sz w:val="28"/>
          <w:szCs w:val="28"/>
        </w:rPr>
      </w:pPr>
      <w:r w:rsidRPr="002D5202">
        <w:rPr>
          <w:rFonts w:hint="eastAsia"/>
          <w:b/>
          <w:sz w:val="28"/>
          <w:szCs w:val="28"/>
        </w:rPr>
        <w:t>四、需要重点说明的两个问题</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第一，关于新准则稿和</w:t>
      </w:r>
      <w:r w:rsidRPr="009A1622">
        <w:rPr>
          <w:rFonts w:hint="eastAsia"/>
          <w:sz w:val="28"/>
          <w:szCs w:val="28"/>
        </w:rPr>
        <w:t>1980</w:t>
      </w:r>
      <w:r w:rsidRPr="009A1622">
        <w:rPr>
          <w:rFonts w:hint="eastAsia"/>
          <w:sz w:val="28"/>
          <w:szCs w:val="28"/>
        </w:rPr>
        <w:t>年准则的关系。党的十一届三中全会以后，我们党总结党内政治生活正反两方面经验特别是“文化大革命”的惨痛教训，于</w:t>
      </w:r>
      <w:r w:rsidRPr="009A1622">
        <w:rPr>
          <w:rFonts w:hint="eastAsia"/>
          <w:sz w:val="28"/>
          <w:szCs w:val="28"/>
        </w:rPr>
        <w:t>1980</w:t>
      </w:r>
      <w:r w:rsidRPr="009A1622">
        <w:rPr>
          <w:rFonts w:hint="eastAsia"/>
          <w:sz w:val="28"/>
          <w:szCs w:val="28"/>
        </w:rPr>
        <w:t>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1980</w:t>
      </w:r>
      <w:r w:rsidRPr="009A1622">
        <w:rPr>
          <w:rFonts w:hint="eastAsia"/>
          <w:sz w:val="28"/>
          <w:szCs w:val="28"/>
        </w:rPr>
        <w:t>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为什么还要制定一个新准则呢？党中央的考虑是，</w:t>
      </w:r>
      <w:r w:rsidRPr="009A1622">
        <w:rPr>
          <w:rFonts w:hint="eastAsia"/>
          <w:sz w:val="28"/>
          <w:szCs w:val="28"/>
        </w:rPr>
        <w:t>1980</w:t>
      </w:r>
      <w:r w:rsidRPr="009A1622">
        <w:rPr>
          <w:rFonts w:hint="eastAsia"/>
          <w:sz w:val="28"/>
          <w:szCs w:val="28"/>
        </w:rPr>
        <w:t>年准则</w:t>
      </w:r>
      <w:r w:rsidRPr="009A1622">
        <w:rPr>
          <w:rFonts w:hint="eastAsia"/>
          <w:sz w:val="28"/>
          <w:szCs w:val="28"/>
        </w:rPr>
        <w:lastRenderedPageBreak/>
        <w:t>虽然至今仍然具有重要指导意义，但由于这个准则针对的是当时的历史条件和主要矛盾，现在党内出现的一些突出矛盾和问题当时尚未遇到，而当时比较突出的一些矛盾和问题现在已经不突出了。党的十八大和修订通过的党章以及党的十八届三中、四中、五中全会对新形势下严肃党内政治生活有关问题</w:t>
      </w:r>
      <w:proofErr w:type="gramStart"/>
      <w:r w:rsidRPr="009A1622">
        <w:rPr>
          <w:rFonts w:hint="eastAsia"/>
          <w:sz w:val="28"/>
          <w:szCs w:val="28"/>
        </w:rPr>
        <w:t>作出</w:t>
      </w:r>
      <w:proofErr w:type="gramEnd"/>
      <w:r w:rsidRPr="009A1622">
        <w:rPr>
          <w:rFonts w:hint="eastAsia"/>
          <w:sz w:val="28"/>
          <w:szCs w:val="28"/>
        </w:rPr>
        <w:t>了明确规定，但比较原则，需要具体化。改革开放以来特别是近年来制定的一系列党内法规和规范性文件，不少涉及规范党内政治生活问题，但比较分散，需要系统化。</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“法与时转则治，治与</w:t>
      </w:r>
      <w:proofErr w:type="gramStart"/>
      <w:r w:rsidRPr="009A1622">
        <w:rPr>
          <w:rFonts w:hint="eastAsia"/>
          <w:sz w:val="28"/>
          <w:szCs w:val="28"/>
        </w:rPr>
        <w:t>世</w:t>
      </w:r>
      <w:proofErr w:type="gramEnd"/>
      <w:r w:rsidRPr="009A1622">
        <w:rPr>
          <w:rFonts w:hint="eastAsia"/>
          <w:sz w:val="28"/>
          <w:szCs w:val="28"/>
        </w:rPr>
        <w:t>宜则有功。”新形势下加强和规范党内政治生活，既要坚持过去行之有效的制度和规定，也要结合新的时代特点与时俱进，拿出新的办法和规定。我们制定和颁布新准则，不是要替代</w:t>
      </w:r>
      <w:r w:rsidRPr="009A1622">
        <w:rPr>
          <w:rFonts w:hint="eastAsia"/>
          <w:sz w:val="28"/>
          <w:szCs w:val="28"/>
        </w:rPr>
        <w:t>1980</w:t>
      </w:r>
      <w:r w:rsidRPr="009A1622">
        <w:rPr>
          <w:rFonts w:hint="eastAsia"/>
          <w:sz w:val="28"/>
          <w:szCs w:val="28"/>
        </w:rPr>
        <w:t>年准则，而是要在坚持其主要原则和规定的基础上，针对新情况新问题</w:t>
      </w:r>
      <w:proofErr w:type="gramStart"/>
      <w:r w:rsidRPr="009A1622">
        <w:rPr>
          <w:rFonts w:hint="eastAsia"/>
          <w:sz w:val="28"/>
          <w:szCs w:val="28"/>
        </w:rPr>
        <w:t>作出</w:t>
      </w:r>
      <w:proofErr w:type="gramEnd"/>
      <w:r w:rsidRPr="009A1622">
        <w:rPr>
          <w:rFonts w:hint="eastAsia"/>
          <w:sz w:val="28"/>
          <w:szCs w:val="28"/>
        </w:rPr>
        <w:t>新规定。本着这一精神，在文件稿起草过程中，我们重申了</w:t>
      </w:r>
      <w:r w:rsidRPr="009A1622">
        <w:rPr>
          <w:rFonts w:hint="eastAsia"/>
          <w:sz w:val="28"/>
          <w:szCs w:val="28"/>
        </w:rPr>
        <w:t>1980</w:t>
      </w:r>
      <w:r w:rsidRPr="009A1622">
        <w:rPr>
          <w:rFonts w:hint="eastAsia"/>
          <w:sz w:val="28"/>
          <w:szCs w:val="28"/>
        </w:rPr>
        <w:t>年准则的主要原则和规定。新老准则相互联系、一脉相承，都是当前和今后一个时期党内政治生活必须遵循的。</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第二，关于以高级干部为重点。加强和规范党内政治生活、加强党内监督，是对全党提出的要求，也是全党的共同任务。同时，准则稿、条例稿都强调以高级干部为重点，主要考虑是加强党的建设必须抓好领导干部特别是高级干部，而抓好中央委员会、中央政治局、中央政治局常委会的组成人员是关键。把这部分</w:t>
      </w:r>
      <w:proofErr w:type="gramStart"/>
      <w:r w:rsidRPr="009A1622">
        <w:rPr>
          <w:rFonts w:hint="eastAsia"/>
          <w:sz w:val="28"/>
          <w:szCs w:val="28"/>
        </w:rPr>
        <w:t>人抓好</w:t>
      </w:r>
      <w:proofErr w:type="gramEnd"/>
      <w:r w:rsidRPr="009A1622">
        <w:rPr>
          <w:rFonts w:hint="eastAsia"/>
          <w:sz w:val="28"/>
          <w:szCs w:val="28"/>
        </w:rPr>
        <w:t>了，能够在全党</w:t>
      </w:r>
      <w:proofErr w:type="gramStart"/>
      <w:r w:rsidRPr="009A1622">
        <w:rPr>
          <w:rFonts w:hint="eastAsia"/>
          <w:sz w:val="28"/>
          <w:szCs w:val="28"/>
        </w:rPr>
        <w:t>作出</w:t>
      </w:r>
      <w:proofErr w:type="gramEnd"/>
      <w:r w:rsidRPr="009A1622">
        <w:rPr>
          <w:rFonts w:hint="eastAsia"/>
          <w:sz w:val="28"/>
          <w:szCs w:val="28"/>
        </w:rPr>
        <w:t>表率，很多事情就好办了。因此，加强和规范党内政治生活、加</w:t>
      </w:r>
      <w:r w:rsidRPr="009A1622">
        <w:rPr>
          <w:rFonts w:hint="eastAsia"/>
          <w:sz w:val="28"/>
          <w:szCs w:val="28"/>
        </w:rPr>
        <w:lastRenderedPageBreak/>
        <w:t>强党内监督，必须首先从这部分人抓起。</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基于这样的考虑，我们在起草两个文件</w:t>
      </w:r>
      <w:proofErr w:type="gramStart"/>
      <w:r w:rsidRPr="009A1622">
        <w:rPr>
          <w:rFonts w:hint="eastAsia"/>
          <w:sz w:val="28"/>
          <w:szCs w:val="28"/>
        </w:rPr>
        <w:t>稿过程</w:t>
      </w:r>
      <w:proofErr w:type="gramEnd"/>
      <w:r w:rsidRPr="009A1622">
        <w:rPr>
          <w:rFonts w:hint="eastAsia"/>
          <w:sz w:val="28"/>
          <w:szCs w:val="28"/>
        </w:rPr>
        <w:t>中，着重把高级干部突出出来。比如，</w:t>
      </w:r>
      <w:proofErr w:type="gramStart"/>
      <w:r w:rsidRPr="009A1622">
        <w:rPr>
          <w:rFonts w:hint="eastAsia"/>
          <w:sz w:val="28"/>
          <w:szCs w:val="28"/>
        </w:rPr>
        <w:t>准则稿第一部分</w:t>
      </w:r>
      <w:proofErr w:type="gramEnd"/>
      <w:r w:rsidRPr="009A1622">
        <w:rPr>
          <w:rFonts w:hint="eastAsia"/>
          <w:sz w:val="28"/>
          <w:szCs w:val="28"/>
        </w:rPr>
        <w:t>就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9A1622">
        <w:rPr>
          <w:rFonts w:hint="eastAsia"/>
          <w:sz w:val="28"/>
          <w:szCs w:val="28"/>
        </w:rPr>
        <w:t>以上率</w:t>
      </w:r>
      <w:proofErr w:type="gramEnd"/>
      <w:r w:rsidRPr="009A1622">
        <w:rPr>
          <w:rFonts w:hint="eastAsia"/>
          <w:sz w:val="28"/>
          <w:szCs w:val="28"/>
        </w:rPr>
        <w:t>下，为全党全社会</w:t>
      </w:r>
      <w:proofErr w:type="gramStart"/>
      <w:r w:rsidRPr="009A1622">
        <w:rPr>
          <w:rFonts w:hint="eastAsia"/>
          <w:sz w:val="28"/>
          <w:szCs w:val="28"/>
        </w:rPr>
        <w:t>作出</w:t>
      </w:r>
      <w:proofErr w:type="gramEnd"/>
      <w:r w:rsidRPr="009A1622">
        <w:rPr>
          <w:rFonts w:hint="eastAsia"/>
          <w:sz w:val="28"/>
          <w:szCs w:val="28"/>
        </w:rPr>
        <w:t>示范。准则稿中需要对高级干部提出要求的也都作了强调。准则稿结尾时进一步强调，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条例稿也对中央层面提出了专门要求。比如，专门就党的中央组织的监督单设一章，强调中央委员会成员必须严格遵守党的政治纪律和政治规矩，发现其他成员有违反党章、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w:t>
      </w:r>
      <w:r w:rsidRPr="009A1622">
        <w:rPr>
          <w:rFonts w:hint="eastAsia"/>
          <w:sz w:val="28"/>
          <w:szCs w:val="28"/>
        </w:rPr>
        <w:lastRenderedPageBreak/>
        <w:t>属和身边工作人员的教育和约束；对中央政治局委员的意见，署真实姓名以书面形式或者其他形式向中央政治局常务委员会或中央纪律检查委员会常务委员会反映，等等。</w:t>
      </w:r>
    </w:p>
    <w:p w:rsidR="009A1622" w:rsidRPr="009A1622" w:rsidRDefault="009A1622" w:rsidP="009A1622">
      <w:pPr>
        <w:rPr>
          <w:sz w:val="28"/>
          <w:szCs w:val="28"/>
        </w:rPr>
      </w:pPr>
    </w:p>
    <w:p w:rsidR="009A1622" w:rsidRPr="009A1622" w:rsidRDefault="009A1622" w:rsidP="002D5202">
      <w:pPr>
        <w:ind w:firstLineChars="200" w:firstLine="560"/>
        <w:rPr>
          <w:rFonts w:hint="eastAsia"/>
          <w:sz w:val="28"/>
          <w:szCs w:val="28"/>
        </w:rPr>
      </w:pPr>
      <w:r w:rsidRPr="009A1622">
        <w:rPr>
          <w:rFonts w:hint="eastAsia"/>
          <w:sz w:val="28"/>
          <w:szCs w:val="28"/>
        </w:rPr>
        <w:t>准则</w:t>
      </w:r>
      <w:proofErr w:type="gramStart"/>
      <w:r w:rsidRPr="009A1622">
        <w:rPr>
          <w:rFonts w:hint="eastAsia"/>
          <w:sz w:val="28"/>
          <w:szCs w:val="28"/>
        </w:rPr>
        <w:t>稿最后</w:t>
      </w:r>
      <w:proofErr w:type="gramEnd"/>
      <w:r w:rsidRPr="009A1622">
        <w:rPr>
          <w:rFonts w:hint="eastAsia"/>
          <w:sz w:val="28"/>
          <w:szCs w:val="28"/>
        </w:rPr>
        <w:t>提出要制定高级干部贯彻落实本准则的实施意见，指导和督促高级干部在遵守和执行党内政治生活准则上作全党表率。这项工作正在进行。</w:t>
      </w:r>
    </w:p>
    <w:p w:rsidR="009A1622" w:rsidRPr="009A1622" w:rsidRDefault="009A1622" w:rsidP="009A1622">
      <w:pPr>
        <w:rPr>
          <w:sz w:val="28"/>
          <w:szCs w:val="28"/>
        </w:rPr>
      </w:pPr>
    </w:p>
    <w:p w:rsidR="009A1622" w:rsidRPr="009A1622" w:rsidRDefault="009A1622" w:rsidP="002D5202">
      <w:pPr>
        <w:ind w:firstLineChars="200" w:firstLine="560"/>
        <w:rPr>
          <w:sz w:val="28"/>
          <w:szCs w:val="28"/>
        </w:rPr>
      </w:pPr>
      <w:bookmarkStart w:id="0" w:name="_GoBack"/>
      <w:bookmarkEnd w:id="0"/>
      <w:r w:rsidRPr="009A1622">
        <w:rPr>
          <w:rFonts w:hint="eastAsia"/>
          <w:sz w:val="28"/>
          <w:szCs w:val="28"/>
        </w:rPr>
        <w:t>在征求意见过程中，一些地方和单位建议，把准则稿搞成条例那样的体例。我们考虑，准则在党内法规体系中位</w:t>
      </w:r>
      <w:proofErr w:type="gramStart"/>
      <w:r w:rsidRPr="009A1622">
        <w:rPr>
          <w:rFonts w:hint="eastAsia"/>
          <w:sz w:val="28"/>
          <w:szCs w:val="28"/>
        </w:rPr>
        <w:t>阶比较</w:t>
      </w:r>
      <w:proofErr w:type="gramEnd"/>
      <w:r w:rsidRPr="009A1622">
        <w:rPr>
          <w:rFonts w:hint="eastAsia"/>
          <w:sz w:val="28"/>
          <w:szCs w:val="28"/>
        </w:rPr>
        <w:t>高，仅次于党章。这次制定的准则，是一个思想性、政治性、综合性很强的文件，要总结我们党长期以来在开展党内政治生活方面形成的宝贵经验和基本规范，阐明党关于开展严肃认真的党内政治生活的原则和立场，有很多问题需要讲讲道理。做到这些，用条例那样的体例是难以容纳的。至于涉及的一些具体规定，有些党内有关法规已经明确了，有些要进一步在今后其他有关法规的制订中贯彻落实。现在的准则稿同</w:t>
      </w:r>
      <w:r w:rsidRPr="009A1622">
        <w:rPr>
          <w:rFonts w:hint="eastAsia"/>
          <w:sz w:val="28"/>
          <w:szCs w:val="28"/>
        </w:rPr>
        <w:t>1980</w:t>
      </w:r>
      <w:r w:rsidRPr="009A1622">
        <w:rPr>
          <w:rFonts w:hint="eastAsia"/>
          <w:sz w:val="28"/>
          <w:szCs w:val="28"/>
        </w:rPr>
        <w:t>年准则风格是一致的。</w:t>
      </w:r>
    </w:p>
    <w:sectPr w:rsidR="009A1622" w:rsidRPr="009A1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9A"/>
    <w:rsid w:val="002D5202"/>
    <w:rsid w:val="0031579A"/>
    <w:rsid w:val="00754D92"/>
    <w:rsid w:val="009A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B4F00-DDC1-4B65-B5DC-286735B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6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1212</Words>
  <Characters>6910</Characters>
  <Application>Microsoft Office Word</Application>
  <DocSecurity>0</DocSecurity>
  <Lines>57</Lines>
  <Paragraphs>16</Paragraphs>
  <ScaleCrop>false</ScaleCrop>
  <Company>Microsoft</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2016-11-03T00:31:00Z</dcterms:created>
  <dcterms:modified xsi:type="dcterms:W3CDTF">2016-11-03T00:37:00Z</dcterms:modified>
</cp:coreProperties>
</file>